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B8986" w14:textId="1AB9D022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Communiqué de presse</w:t>
      </w:r>
      <w:r w:rsidR="00ED5AA3">
        <w:rPr>
          <w:rFonts w:ascii="Helvetica Neue" w:hAnsi="Helvetica Neue" w:cs="Helvetica Neue"/>
          <w:color w:val="000000"/>
          <w:sz w:val="22"/>
          <w:szCs w:val="22"/>
          <w:lang w:val="fr-FR"/>
        </w:rPr>
        <w:tab/>
      </w:r>
      <w:r w:rsidR="00ED5AA3">
        <w:rPr>
          <w:rFonts w:ascii="Helvetica Neue" w:hAnsi="Helvetica Neue" w:cs="Helvetica Neue"/>
          <w:color w:val="000000"/>
          <w:sz w:val="22"/>
          <w:szCs w:val="22"/>
          <w:lang w:val="fr-FR"/>
        </w:rPr>
        <w:tab/>
      </w:r>
      <w:r w:rsidR="00ED5AA3">
        <w:rPr>
          <w:rFonts w:ascii="Helvetica Neue" w:hAnsi="Helvetica Neue" w:cs="Helvetica Neue"/>
          <w:color w:val="000000"/>
          <w:sz w:val="22"/>
          <w:szCs w:val="22"/>
          <w:lang w:val="fr-FR"/>
        </w:rPr>
        <w:tab/>
      </w:r>
      <w:r w:rsidR="00ED5AA3">
        <w:rPr>
          <w:rFonts w:ascii="Helvetica Neue" w:hAnsi="Helvetica Neue" w:cs="Helvetica Neue"/>
          <w:color w:val="000000"/>
          <w:sz w:val="22"/>
          <w:szCs w:val="22"/>
          <w:lang w:val="fr-FR"/>
        </w:rPr>
        <w:tab/>
      </w:r>
      <w:r w:rsidR="00ED5AA3">
        <w:rPr>
          <w:rFonts w:ascii="Helvetica Neue" w:hAnsi="Helvetica Neue" w:cs="Helvetica Neue"/>
          <w:color w:val="000000"/>
          <w:sz w:val="22"/>
          <w:szCs w:val="22"/>
          <w:lang w:val="fr-FR"/>
        </w:rPr>
        <w:tab/>
        <w:t>Estavayer, le 19 novembre 2020</w:t>
      </w:r>
    </w:p>
    <w:p w14:paraId="1947C654" w14:textId="77777777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</w:p>
    <w:p w14:paraId="71904686" w14:textId="77777777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</w:p>
    <w:p w14:paraId="46EE83DB" w14:textId="68FE3CCD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lang w:val="fr-FR"/>
        </w:rPr>
      </w:pPr>
      <w:r>
        <w:rPr>
          <w:rFonts w:ascii="Helvetica Neue" w:hAnsi="Helvetica Neue" w:cs="Helvetica Neue"/>
          <w:b/>
          <w:bCs/>
          <w:color w:val="000000"/>
          <w:lang w:val="fr-FR"/>
        </w:rPr>
        <w:t>Avec l’annulation de la dernière étape de la FriRun Cup</w:t>
      </w:r>
      <w:r w:rsidR="00E816B8">
        <w:rPr>
          <w:rFonts w:ascii="Helvetica Neue" w:hAnsi="Helvetica Neue" w:cs="Helvetica Neue"/>
          <w:b/>
          <w:bCs/>
          <w:color w:val="000000"/>
          <w:lang w:val="fr-FR"/>
        </w:rPr>
        <w:t xml:space="preserve"> 2020</w:t>
      </w:r>
      <w:r>
        <w:rPr>
          <w:rFonts w:ascii="Helvetica Neue" w:hAnsi="Helvetica Neue" w:cs="Helvetica Neue"/>
          <w:b/>
          <w:bCs/>
          <w:color w:val="000000"/>
          <w:lang w:val="fr-FR"/>
        </w:rPr>
        <w:t>, le classement est désormais définitif. Il prend en compte les 4 courses qui ont pu se disputer cette année.</w:t>
      </w:r>
    </w:p>
    <w:p w14:paraId="47454818" w14:textId="77777777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</w:p>
    <w:p w14:paraId="47EB8AE6" w14:textId="77777777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</w:p>
    <w:p w14:paraId="323C6CA7" w14:textId="77777777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Le calendrier de la FriRun Cup a souffert cette année suite à la pandémie, contraignant les organisateurs d’annuler les premières courses prévues au printemps.</w:t>
      </w:r>
    </w:p>
    <w:p w14:paraId="53210700" w14:textId="77777777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</w:p>
    <w:p w14:paraId="35167E04" w14:textId="77777777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Ne se laissant pas décourager, la FSG Estavayer, la FFA (Fédération fribourgeoise d’athlétisme) et le comité de pilotage de la FriRun Cup s’étaient réunis en juin pour trouver une solution pour répondre à la demande de nombreux coureurs et clubs pour pouvoir néanmoins proposer cet événement mais sous une forme adaptée à cette situation particulière.</w:t>
      </w:r>
    </w:p>
    <w:p w14:paraId="3AED3253" w14:textId="77777777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</w:p>
    <w:p w14:paraId="38B06FF2" w14:textId="5F14D505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C’est ainsi qu’un concept a pu être mis en place afin de proposer une édition 2020 en mode allégé, avec quelques courses au programme </w:t>
      </w:r>
      <w:r w:rsidR="00E816B8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et </w:t>
      </w: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un classement </w:t>
      </w:r>
      <w:r w:rsidR="00E816B8">
        <w:rPr>
          <w:rFonts w:ascii="Helvetica Neue" w:hAnsi="Helvetica Neue" w:cs="Helvetica Neue"/>
          <w:color w:val="000000"/>
          <w:sz w:val="22"/>
          <w:szCs w:val="22"/>
          <w:lang w:val="fr-FR"/>
        </w:rPr>
        <w:t>basé sur celles-ci</w:t>
      </w: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.</w:t>
      </w:r>
    </w:p>
    <w:p w14:paraId="63C36FED" w14:textId="77777777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</w:p>
    <w:p w14:paraId="5BA9CF35" w14:textId="6B3DE6AB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La Stierenberglauf, la course sur piste de Bulle, la Rechthaltenlauf et le contre la montre Chiupia Panté à Marsens ont pu se dérouler sans aucun souci. </w:t>
      </w:r>
    </w:p>
    <w:p w14:paraId="1C7F049D" w14:textId="3115BCD5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Une cinquième course figurait encore au calendrier, soit la Coupe de Noël mais </w:t>
      </w:r>
      <w:r w:rsidR="00E816B8">
        <w:rPr>
          <w:rFonts w:ascii="Helvetica Neue" w:hAnsi="Helvetica Neue" w:cs="Helvetica Neue"/>
          <w:color w:val="000000"/>
          <w:sz w:val="22"/>
          <w:szCs w:val="22"/>
          <w:lang w:val="fr-FR"/>
        </w:rPr>
        <w:t>cette dernière</w:t>
      </w: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r w:rsidR="00E816B8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a dû être </w:t>
      </w: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annulée suite aux nouvelles directives contraignantes.</w:t>
      </w:r>
    </w:p>
    <w:p w14:paraId="4FE0C523" w14:textId="77777777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</w:p>
    <w:p w14:paraId="7CF7C234" w14:textId="1E99FE40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Ainsi, avec 4 courses disputées, le classement est validé selon le règlement défini au </w:t>
      </w:r>
      <w:r w:rsidR="00E816B8">
        <w:rPr>
          <w:rFonts w:ascii="Helvetica Neue" w:hAnsi="Helvetica Neue" w:cs="Helvetica Neue"/>
          <w:color w:val="000000"/>
          <w:sz w:val="22"/>
          <w:szCs w:val="22"/>
          <w:lang w:val="fr-FR"/>
        </w:rPr>
        <w:t>début de l’été. L’édition 2020 a enregistré la participation de 139 coureurs. L’</w:t>
      </w: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Athletic Night prévue à la salle de la Prillaz à Estavayer-le-Lac le 30 janvier 2021</w:t>
      </w:r>
      <w:r w:rsidR="00E816B8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r w:rsidR="00577647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qui </w:t>
      </w:r>
      <w:r w:rsidR="00E816B8">
        <w:rPr>
          <w:rFonts w:ascii="Helvetica Neue" w:hAnsi="Helvetica Neue" w:cs="Helvetica Neue"/>
          <w:color w:val="000000"/>
          <w:sz w:val="22"/>
          <w:szCs w:val="22"/>
          <w:lang w:val="fr-FR"/>
        </w:rPr>
        <w:t>aurait dû servir de cadre pour la remise des prix</w:t>
      </w: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a </w:t>
      </w:r>
      <w:r w:rsidR="00577647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malheureusement </w:t>
      </w: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aussi dû être annulé</w:t>
      </w:r>
      <w:r w:rsidR="00577647">
        <w:rPr>
          <w:rFonts w:ascii="Helvetica Neue" w:hAnsi="Helvetica Neue" w:cs="Helvetica Neue"/>
          <w:color w:val="000000"/>
          <w:sz w:val="22"/>
          <w:szCs w:val="22"/>
          <w:lang w:val="fr-FR"/>
        </w:rPr>
        <w:t>e</w:t>
      </w: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. </w:t>
      </w:r>
    </w:p>
    <w:p w14:paraId="47E233B6" w14:textId="14BB9826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Les trois premiers de chaque catégorie recevront </w:t>
      </w:r>
      <w:r w:rsidR="00E816B8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ainsi </w:t>
      </w: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leur prix par </w:t>
      </w:r>
      <w:r w:rsidR="00577647">
        <w:rPr>
          <w:rFonts w:ascii="Helvetica Neue" w:hAnsi="Helvetica Neue" w:cs="Helvetica Neue"/>
          <w:color w:val="000000"/>
          <w:sz w:val="22"/>
          <w:szCs w:val="22"/>
          <w:lang w:val="fr-FR"/>
        </w:rPr>
        <w:t>envoi postal</w:t>
      </w: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, tandis que les 3 clubs sur le podium obtiendront leur prix des mains des représentants du comité FriRun Cup 2020 de la FSG Estavayer.</w:t>
      </w:r>
    </w:p>
    <w:p w14:paraId="689A6DF4" w14:textId="77777777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</w:p>
    <w:p w14:paraId="07790FEC" w14:textId="77777777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Le classement complet se trouve sur le site www.</w:t>
      </w:r>
      <w:hyperlink r:id="rId4" w:history="1">
        <w:r>
          <w:rPr>
            <w:rFonts w:ascii="Helvetica Neue" w:hAnsi="Helvetica Neue" w:cs="Helvetica Neue"/>
            <w:color w:val="000000"/>
            <w:sz w:val="22"/>
            <w:szCs w:val="22"/>
            <w:u w:val="single"/>
            <w:lang w:val="fr-FR"/>
          </w:rPr>
          <w:t>chronométrage.ch</w:t>
        </w:r>
      </w:hyperlink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.</w:t>
      </w:r>
    </w:p>
    <w:p w14:paraId="4A6481E3" w14:textId="77777777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</w:p>
    <w:p w14:paraId="0CD7C14D" w14:textId="0EB9634F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L’édition 2021 sera </w:t>
      </w:r>
      <w:r w:rsidR="00577647">
        <w:rPr>
          <w:rFonts w:ascii="Helvetica Neue" w:hAnsi="Helvetica Neue" w:cs="Helvetica Neue"/>
          <w:color w:val="000000"/>
          <w:sz w:val="22"/>
          <w:szCs w:val="22"/>
          <w:lang w:val="fr-FR"/>
        </w:rPr>
        <w:t>organisée</w:t>
      </w: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par la SA Bulle.</w:t>
      </w:r>
    </w:p>
    <w:p w14:paraId="4C1F66A9" w14:textId="77777777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</w:p>
    <w:p w14:paraId="6BB24A5E" w14:textId="77777777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proofErr w:type="gram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Infos: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ab/>
        <w:t>Benoît Fragnière, responsable www.chronometrage.ch,</w:t>
      </w:r>
    </w:p>
    <w:p w14:paraId="31DBE459" w14:textId="77777777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ab/>
        <w:t>079 440 49 35</w:t>
      </w:r>
    </w:p>
    <w:p w14:paraId="5BD3E8E5" w14:textId="77777777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ab/>
        <w:t>Jean-Michel Zuccoli, co-président Comité FSG Estavayer FriRun Cup 2020</w:t>
      </w:r>
    </w:p>
    <w:p w14:paraId="6B9A8CBA" w14:textId="77777777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ab/>
      </w: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>079 301 29 36</w:t>
      </w:r>
    </w:p>
    <w:p w14:paraId="2315BF39" w14:textId="77777777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</w:p>
    <w:p w14:paraId="1455A6BB" w14:textId="77777777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</w:p>
    <w:p w14:paraId="34EA102D" w14:textId="77777777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</w:p>
    <w:p w14:paraId="127B69B0" w14:textId="77777777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</w:p>
    <w:p w14:paraId="23924886" w14:textId="77777777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</w:p>
    <w:p w14:paraId="3DF51060" w14:textId="77777777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</w:p>
    <w:p w14:paraId="7D820897" w14:textId="77777777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</w:p>
    <w:p w14:paraId="00908145" w14:textId="77777777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</w:p>
    <w:p w14:paraId="0C7109E7" w14:textId="77777777" w:rsidR="00ED5AA3" w:rsidRDefault="00ED5AA3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</w:p>
    <w:p w14:paraId="35AA9D1C" w14:textId="1FE26AA4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lastRenderedPageBreak/>
        <w:t>Pressemitteilung</w:t>
      </w:r>
      <w:r w:rsid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ab/>
      </w:r>
      <w:r w:rsid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ab/>
      </w:r>
      <w:r w:rsid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ab/>
      </w:r>
      <w:r w:rsid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ab/>
      </w:r>
      <w:r w:rsid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ab/>
      </w:r>
      <w:r w:rsid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ab/>
        <w:t>Estavayer, den 19. November 2020</w:t>
      </w:r>
    </w:p>
    <w:p w14:paraId="6D5A0739" w14:textId="77777777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</w:p>
    <w:p w14:paraId="31D3FD8F" w14:textId="77777777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</w:p>
    <w:p w14:paraId="2CB32780" w14:textId="65725E5F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lang w:val="de-DE"/>
        </w:rPr>
      </w:pPr>
      <w:r w:rsidRPr="00ED5AA3">
        <w:rPr>
          <w:rFonts w:ascii="Helvetica Neue" w:hAnsi="Helvetica Neue" w:cs="Helvetica Neue"/>
          <w:b/>
          <w:bCs/>
          <w:color w:val="000000"/>
          <w:lang w:val="de-DE"/>
        </w:rPr>
        <w:t xml:space="preserve">Mit der Absage der letzten Etappe des FriRun Cup </w:t>
      </w:r>
      <w:r w:rsidR="000060A2" w:rsidRPr="00ED5AA3">
        <w:rPr>
          <w:rFonts w:ascii="Helvetica Neue" w:hAnsi="Helvetica Neue" w:cs="Helvetica Neue"/>
          <w:b/>
          <w:bCs/>
          <w:color w:val="000000"/>
          <w:lang w:val="de-DE"/>
        </w:rPr>
        <w:t xml:space="preserve">2020 </w:t>
      </w:r>
      <w:r w:rsidRPr="00ED5AA3">
        <w:rPr>
          <w:rFonts w:ascii="Helvetica Neue" w:hAnsi="Helvetica Neue" w:cs="Helvetica Neue"/>
          <w:b/>
          <w:bCs/>
          <w:color w:val="000000"/>
          <w:lang w:val="de-DE"/>
        </w:rPr>
        <w:t xml:space="preserve">ist die Rangliste nun </w:t>
      </w:r>
      <w:r w:rsidR="000060A2" w:rsidRPr="00ED5AA3">
        <w:rPr>
          <w:rFonts w:ascii="Helvetica Neue" w:hAnsi="Helvetica Neue" w:cs="Helvetica Neue"/>
          <w:b/>
          <w:bCs/>
          <w:color w:val="000000"/>
          <w:lang w:val="de-DE"/>
        </w:rPr>
        <w:t>definitiv</w:t>
      </w:r>
      <w:r w:rsidRPr="00ED5AA3">
        <w:rPr>
          <w:rFonts w:ascii="Helvetica Neue" w:hAnsi="Helvetica Neue" w:cs="Helvetica Neue"/>
          <w:b/>
          <w:bCs/>
          <w:color w:val="000000"/>
          <w:lang w:val="de-DE"/>
        </w:rPr>
        <w:t xml:space="preserve">. </w:t>
      </w:r>
      <w:r w:rsidR="000060A2" w:rsidRPr="00ED5AA3">
        <w:rPr>
          <w:rFonts w:ascii="Helvetica Neue" w:hAnsi="Helvetica Neue" w:cs="Helvetica Neue"/>
          <w:b/>
          <w:bCs/>
          <w:color w:val="000000"/>
          <w:lang w:val="de-DE"/>
        </w:rPr>
        <w:t xml:space="preserve">Sie berücksichtigt die </w:t>
      </w:r>
      <w:r w:rsidRPr="00ED5AA3">
        <w:rPr>
          <w:rFonts w:ascii="Helvetica Neue" w:hAnsi="Helvetica Neue" w:cs="Helvetica Neue"/>
          <w:b/>
          <w:bCs/>
          <w:color w:val="000000"/>
          <w:lang w:val="de-DE"/>
        </w:rPr>
        <w:t>4 Rennen</w:t>
      </w:r>
      <w:r w:rsidR="000060A2" w:rsidRPr="00ED5AA3">
        <w:rPr>
          <w:rFonts w:ascii="Helvetica Neue" w:hAnsi="Helvetica Neue" w:cs="Helvetica Neue"/>
          <w:b/>
          <w:bCs/>
          <w:color w:val="000000"/>
          <w:lang w:val="de-DE"/>
        </w:rPr>
        <w:t>,</w:t>
      </w:r>
      <w:r w:rsidRPr="00ED5AA3">
        <w:rPr>
          <w:rFonts w:ascii="Helvetica Neue" w:hAnsi="Helvetica Neue" w:cs="Helvetica Neue"/>
          <w:b/>
          <w:bCs/>
          <w:color w:val="000000"/>
          <w:lang w:val="de-DE"/>
        </w:rPr>
        <w:t xml:space="preserve"> die in diesem Jahr bestritten wurden.</w:t>
      </w:r>
    </w:p>
    <w:p w14:paraId="6FFF1717" w14:textId="77777777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</w:p>
    <w:p w14:paraId="2825B309" w14:textId="77777777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</w:p>
    <w:p w14:paraId="4952267A" w14:textId="77777777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>Der FriRun-Cup-Kalender hat in diesem Jahr unter der Pandemie gelitten, was die Organisatoren zwang, die ersten für das Frühjahr geplanten Rennen abzusagen.</w:t>
      </w:r>
    </w:p>
    <w:p w14:paraId="6F9AF7B9" w14:textId="77777777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</w:p>
    <w:p w14:paraId="271E7982" w14:textId="1D0F31ED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>Mit Vertrauen auf bessere Zeiten, trafen sich die FSG Estavayer, die FFA (Fédération fribourgeoise d'athlétisme) und d</w:t>
      </w:r>
      <w:r w:rsidR="006D7526">
        <w:rPr>
          <w:rFonts w:ascii="Helvetica Neue" w:hAnsi="Helvetica Neue" w:cs="Helvetica Neue"/>
          <w:color w:val="000000"/>
          <w:sz w:val="22"/>
          <w:szCs w:val="22"/>
          <w:lang w:val="de-DE"/>
        </w:rPr>
        <w:t>ie Begleitgruppe</w:t>
      </w: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 des FriRun Cups im Juni, um eine Lösung zu finden die den Wünschen der Läufer entsprechen würde und zugleich der </w:t>
      </w:r>
      <w:r w:rsidR="006D7526">
        <w:rPr>
          <w:rFonts w:ascii="Helvetica Neue" w:hAnsi="Helvetica Neue" w:cs="Helvetica Neue"/>
          <w:color w:val="000000"/>
          <w:sz w:val="22"/>
          <w:szCs w:val="22"/>
          <w:lang w:val="de-DE"/>
        </w:rPr>
        <w:t>besonderen</w:t>
      </w: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 Situation angepasst wäre.</w:t>
      </w:r>
    </w:p>
    <w:p w14:paraId="57282919" w14:textId="20B8214B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>Ein Konzept wurde somit erstellt, welcher eine Ausgabe 2020 in einem leichteren Modus ermöglichte,</w:t>
      </w:r>
      <w:r w:rsidR="006D7526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 </w:t>
      </w: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>mit einigen Rennen auf dem Programm</w:t>
      </w:r>
      <w:r w:rsidR="006D7526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 und eine darauf basierte Gesamtrangliste</w:t>
      </w: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>.</w:t>
      </w:r>
    </w:p>
    <w:p w14:paraId="3ABD78C0" w14:textId="77777777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</w:p>
    <w:p w14:paraId="11CE4155" w14:textId="4310055C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>Der Stierenberglauf, das Bahnrennen in Bulle, der Rechthaltenlauf und das Zeitfahren Chiupia Panté in Marsens konnten unbesorgt stattfinden.</w:t>
      </w:r>
    </w:p>
    <w:p w14:paraId="30AD1CB7" w14:textId="1C245812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Ein fünftes Rennen stand noch auf dem Kalender, die Coupe de Noël, die </w:t>
      </w:r>
      <w:r w:rsidR="006D7526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jedoch </w:t>
      </w: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aufgrund der neuen </w:t>
      </w:r>
      <w:r w:rsidR="006D7526">
        <w:rPr>
          <w:rFonts w:ascii="Helvetica Neue" w:hAnsi="Helvetica Neue" w:cs="Helvetica Neue"/>
          <w:color w:val="000000"/>
          <w:sz w:val="22"/>
          <w:szCs w:val="22"/>
          <w:lang w:val="de-DE"/>
        </w:rPr>
        <w:t>Eindämmungsm</w:t>
      </w: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assnahmen </w:t>
      </w:r>
      <w:r w:rsidR="006D7526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zu </w:t>
      </w:r>
      <w:r w:rsidR="00577647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Bekämpfung </w:t>
      </w: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>von Covid-19 abgesagt wurde.</w:t>
      </w:r>
    </w:p>
    <w:p w14:paraId="7C337337" w14:textId="77777777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</w:p>
    <w:p w14:paraId="5CD803E8" w14:textId="6F9B614A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Somit wird bei 4 bestrittenen Rennen die Rangliste nach den im Juli festgelegten Regeln validiert. </w:t>
      </w:r>
      <w:r w:rsidR="00577647">
        <w:rPr>
          <w:rFonts w:ascii="Helvetica Neue" w:hAnsi="Helvetica Neue" w:cs="Helvetica Neue"/>
          <w:color w:val="000000"/>
          <w:sz w:val="22"/>
          <w:szCs w:val="22"/>
          <w:lang w:val="de-DE"/>
        </w:rPr>
        <w:t>Es haben insgesamt 139 Läufer an der FriRun Cup teilgenommen. Die</w:t>
      </w: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 </w:t>
      </w:r>
      <w:r w:rsidR="00577647">
        <w:rPr>
          <w:rFonts w:ascii="Helvetica Neue" w:hAnsi="Helvetica Neue" w:cs="Helvetica Neue"/>
          <w:color w:val="000000"/>
          <w:sz w:val="22"/>
          <w:szCs w:val="22"/>
          <w:lang w:val="de-DE"/>
        </w:rPr>
        <w:t>für den</w:t>
      </w:r>
      <w:r w:rsidR="00577647" w:rsidRPr="00224B8E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 30. Januar 2021 in der </w:t>
      </w:r>
      <w:r w:rsidR="00577647">
        <w:rPr>
          <w:rFonts w:ascii="Helvetica Neue" w:hAnsi="Helvetica Neue" w:cs="Helvetica Neue"/>
          <w:color w:val="000000"/>
          <w:sz w:val="22"/>
          <w:szCs w:val="22"/>
          <w:lang w:val="de-DE"/>
        </w:rPr>
        <w:t>S</w:t>
      </w:r>
      <w:r w:rsidR="00577647" w:rsidRPr="00224B8E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alle de la Prillaz in Estavayer-le-Lac </w:t>
      </w:r>
      <w:r w:rsidR="00577647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geplante </w:t>
      </w: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>Athletic Night</w:t>
      </w:r>
      <w:r w:rsidR="00577647">
        <w:rPr>
          <w:rFonts w:ascii="Helvetica Neue" w:hAnsi="Helvetica Neue" w:cs="Helvetica Neue"/>
          <w:color w:val="000000"/>
          <w:sz w:val="22"/>
          <w:szCs w:val="22"/>
          <w:lang w:val="de-DE"/>
        </w:rPr>
        <w:t>, die als Rah</w:t>
      </w:r>
      <w:r w:rsid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>m</w:t>
      </w:r>
      <w:r w:rsidR="00577647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en für die Preisverleihung hätte dienen sollen, </w:t>
      </w: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musste </w:t>
      </w:r>
      <w:r w:rsidR="00577647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leider </w:t>
      </w: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auch abgesagt werden. Die ersten drei in jeder Kategorie erhalten ihren Preis per Post, während die drei </w:t>
      </w:r>
      <w:r w:rsidR="00577647">
        <w:rPr>
          <w:rFonts w:ascii="Helvetica Neue" w:hAnsi="Helvetica Neue" w:cs="Helvetica Neue"/>
          <w:color w:val="000000"/>
          <w:sz w:val="22"/>
          <w:szCs w:val="22"/>
          <w:lang w:val="de-DE"/>
        </w:rPr>
        <w:t>Vereine</w:t>
      </w: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 auf dem Podest </w:t>
      </w:r>
      <w:r w:rsidR="00577647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der Vereinsrangliste </w:t>
      </w: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>ihren Preis von den Vertretern des FSG Estavayer FriRun Cup 2020-Komitees erhalten</w:t>
      </w:r>
      <w:r w:rsidR="00577647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 werden</w:t>
      </w: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>.</w:t>
      </w:r>
    </w:p>
    <w:p w14:paraId="661AD018" w14:textId="3CCF50F7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</w:p>
    <w:p w14:paraId="2DAE0961" w14:textId="77777777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</w:p>
    <w:p w14:paraId="08AA8DDB" w14:textId="77777777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>Die vollständige Rangliste ist auf der Website www.chronometrage.ch zu finden.</w:t>
      </w:r>
    </w:p>
    <w:p w14:paraId="1210C634" w14:textId="77777777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</w:p>
    <w:p w14:paraId="289082D9" w14:textId="7861E82C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Die Ausgabe 2021 wird durch </w:t>
      </w:r>
      <w:r w:rsidR="00577647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den Verein </w:t>
      </w: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SA Bulle </w:t>
      </w:r>
      <w:r w:rsidR="00577647">
        <w:rPr>
          <w:rFonts w:ascii="Helvetica Neue" w:hAnsi="Helvetica Neue" w:cs="Helvetica Neue"/>
          <w:color w:val="000000"/>
          <w:sz w:val="22"/>
          <w:szCs w:val="22"/>
          <w:lang w:val="de-DE"/>
        </w:rPr>
        <w:t>organisiert</w:t>
      </w:r>
      <w:r w:rsidRPr="00ED5AA3">
        <w:rPr>
          <w:rFonts w:ascii="Helvetica Neue" w:hAnsi="Helvetica Neue" w:cs="Helvetica Neue"/>
          <w:color w:val="000000"/>
          <w:sz w:val="22"/>
          <w:szCs w:val="22"/>
          <w:lang w:val="de-DE"/>
        </w:rPr>
        <w:t>.</w:t>
      </w:r>
    </w:p>
    <w:p w14:paraId="4AF87D06" w14:textId="77777777" w:rsidR="00426BD8" w:rsidRPr="00ED5AA3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</w:p>
    <w:p w14:paraId="39E11FE1" w14:textId="77777777" w:rsidR="00426BD8" w:rsidRPr="00245892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de-DE"/>
        </w:rPr>
      </w:pPr>
      <w:r w:rsidRPr="00245892">
        <w:rPr>
          <w:rFonts w:ascii="Helvetica Neue" w:hAnsi="Helvetica Neue" w:cs="Helvetica Neue"/>
          <w:color w:val="000000"/>
          <w:sz w:val="22"/>
          <w:szCs w:val="22"/>
          <w:lang w:val="de-DE"/>
        </w:rPr>
        <w:t xml:space="preserve">Infos: </w:t>
      </w:r>
      <w:r w:rsidRPr="00245892">
        <w:rPr>
          <w:rFonts w:ascii="Helvetica Neue" w:hAnsi="Helvetica Neue" w:cs="Helvetica Neue"/>
          <w:color w:val="000000"/>
          <w:sz w:val="22"/>
          <w:szCs w:val="22"/>
          <w:lang w:val="de-DE"/>
        </w:rPr>
        <w:tab/>
        <w:t>Benoît Fragnière, Verantwortlich www.chronometrage.ch,</w:t>
      </w:r>
    </w:p>
    <w:p w14:paraId="0C90C645" w14:textId="77777777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 w:rsidRPr="00245892">
        <w:rPr>
          <w:rFonts w:ascii="Helvetica Neue" w:hAnsi="Helvetica Neue" w:cs="Helvetica Neue"/>
          <w:color w:val="000000"/>
          <w:sz w:val="22"/>
          <w:szCs w:val="22"/>
          <w:lang w:val="de-DE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079 440 49 35</w:t>
      </w:r>
    </w:p>
    <w:p w14:paraId="2912FC24" w14:textId="69861F5A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ab/>
        <w:t>Jean-Michel Zuccoli, Co-Präsident OK FSG Estavayer FriRun Cup 2020</w:t>
      </w:r>
    </w:p>
    <w:p w14:paraId="585FB7F6" w14:textId="77777777" w:rsidR="00426BD8" w:rsidRDefault="00426BD8" w:rsidP="00426B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ab/>
        <w:t>079 301 29 36</w:t>
      </w:r>
    </w:p>
    <w:p w14:paraId="6B212BC3" w14:textId="77777777" w:rsidR="00D755C0" w:rsidRPr="00426BD8" w:rsidRDefault="00D755C0" w:rsidP="00426BD8"/>
    <w:sectPr w:rsidR="00D755C0" w:rsidRPr="00426BD8" w:rsidSect="00EA758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D8"/>
    <w:rsid w:val="000060A2"/>
    <w:rsid w:val="00200831"/>
    <w:rsid w:val="00245892"/>
    <w:rsid w:val="002652AC"/>
    <w:rsid w:val="00426BD8"/>
    <w:rsid w:val="00577647"/>
    <w:rsid w:val="006D7526"/>
    <w:rsid w:val="00825D18"/>
    <w:rsid w:val="009D7FCB"/>
    <w:rsid w:val="00AE0021"/>
    <w:rsid w:val="00D755C0"/>
    <w:rsid w:val="00E0113E"/>
    <w:rsid w:val="00E816B8"/>
    <w:rsid w:val="00E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86E3"/>
  <w15:chartTrackingRefBased/>
  <w15:docId w15:val="{F5DCFFE8-5BB2-CF49-A280-831556EA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16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6B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D75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75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75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75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52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D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chronomtrage-heb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2020-11-18T20:58:00Z</cp:lastPrinted>
  <dcterms:created xsi:type="dcterms:W3CDTF">2020-11-18T20:59:00Z</dcterms:created>
  <dcterms:modified xsi:type="dcterms:W3CDTF">2020-11-18T21:12:00Z</dcterms:modified>
</cp:coreProperties>
</file>